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1A" w:rsidRDefault="007F4347" w:rsidP="00C8521A">
      <w:pPr>
        <w:pStyle w:val="Heading1"/>
      </w:pPr>
      <w:bookmarkStart w:id="0" w:name="_Toc241659979"/>
      <w:r>
        <w:t xml:space="preserve">MOD000978 </w:t>
      </w:r>
      <w:r w:rsidR="00C8521A">
        <w:t>Group Membership Form</w:t>
      </w:r>
      <w:bookmarkEnd w:id="0"/>
    </w:p>
    <w:p w:rsidR="0040735E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important that you get into groups </w:t>
      </w:r>
      <w:r>
        <w:rPr>
          <w:rFonts w:ascii="Arial" w:hAnsi="Arial"/>
          <w:b/>
          <w:sz w:val="22"/>
          <w:u w:val="single"/>
        </w:rPr>
        <w:t>as soon as possible</w:t>
      </w:r>
      <w:r>
        <w:rPr>
          <w:rFonts w:ascii="Arial" w:hAnsi="Arial"/>
          <w:sz w:val="22"/>
        </w:rPr>
        <w:t xml:space="preserve"> for the group coursework. </w:t>
      </w:r>
    </w:p>
    <w:p w:rsidR="00C8521A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first assignment </w:t>
      </w:r>
      <w:r w:rsidR="0040735E">
        <w:rPr>
          <w:rFonts w:ascii="Arial" w:hAnsi="Arial"/>
          <w:sz w:val="22"/>
        </w:rPr>
        <w:t>needs to be submitted in week 5</w:t>
      </w:r>
      <w:r>
        <w:rPr>
          <w:rFonts w:ascii="Arial" w:hAnsi="Arial"/>
          <w:sz w:val="22"/>
        </w:rPr>
        <w:t xml:space="preserve">. </w:t>
      </w:r>
    </w:p>
    <w:p w:rsidR="0040735E" w:rsidRDefault="0040735E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</w:p>
    <w:p w:rsidR="0040735E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only need one form per group. Each group should have </w:t>
      </w:r>
      <w:r w:rsidR="0040735E" w:rsidRPr="0040735E">
        <w:rPr>
          <w:rFonts w:ascii="Arial" w:hAnsi="Arial"/>
          <w:b/>
          <w:sz w:val="22"/>
          <w:u w:val="single"/>
        </w:rPr>
        <w:t>3-5</w:t>
      </w:r>
      <w:r w:rsidRPr="0040735E">
        <w:rPr>
          <w:rFonts w:ascii="Arial" w:hAnsi="Arial"/>
          <w:b/>
          <w:sz w:val="22"/>
          <w:u w:val="single"/>
        </w:rPr>
        <w:t xml:space="preserve"> members</w:t>
      </w:r>
      <w:r>
        <w:rPr>
          <w:rFonts w:ascii="Arial" w:hAnsi="Arial"/>
          <w:sz w:val="22"/>
        </w:rPr>
        <w:t>. Once you have agreed to join a group you are committed to that group</w:t>
      </w:r>
      <w:r w:rsidR="0040735E">
        <w:rPr>
          <w:rFonts w:ascii="Arial" w:hAnsi="Arial"/>
          <w:sz w:val="22"/>
        </w:rPr>
        <w:t xml:space="preserve">. </w:t>
      </w:r>
    </w:p>
    <w:p w:rsidR="0040735E" w:rsidRDefault="0040735E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</w:p>
    <w:p w:rsidR="00C8521A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Once your group details have been accepted, you will receive a </w:t>
      </w:r>
      <w:r>
        <w:rPr>
          <w:rFonts w:ascii="Arial" w:hAnsi="Arial"/>
          <w:b/>
          <w:sz w:val="22"/>
          <w:u w:val="single"/>
        </w:rPr>
        <w:t>group number</w:t>
      </w:r>
      <w:r>
        <w:rPr>
          <w:rFonts w:ascii="Arial" w:hAnsi="Arial"/>
          <w:sz w:val="22"/>
        </w:rPr>
        <w:t xml:space="preserve">. This number must be quoted on your assignment submissions. </w:t>
      </w:r>
    </w:p>
    <w:p w:rsidR="00C8521A" w:rsidRDefault="00C8521A" w:rsidP="00C8521A">
      <w:pPr>
        <w:pStyle w:val="Header"/>
        <w:spacing w:before="40" w:after="40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2213"/>
        <w:gridCol w:w="2693"/>
        <w:gridCol w:w="2268"/>
      </w:tblGrid>
      <w:tr w:rsidR="00C8521A" w:rsidTr="001B450A">
        <w:tc>
          <w:tcPr>
            <w:tcW w:w="1439" w:type="dxa"/>
            <w:shd w:val="pct5" w:color="auto" w:fill="FFFFFF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Student ID</w:t>
            </w:r>
          </w:p>
        </w:tc>
        <w:tc>
          <w:tcPr>
            <w:tcW w:w="2213" w:type="dxa"/>
            <w:shd w:val="pct5" w:color="auto" w:fill="FFFFFF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2693" w:type="dxa"/>
            <w:shd w:val="pct5" w:color="auto" w:fill="FFFFFF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</w:tc>
        <w:tc>
          <w:tcPr>
            <w:tcW w:w="2268" w:type="dxa"/>
            <w:shd w:val="pct5" w:color="auto" w:fill="FFFFFF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</w:tr>
      <w:tr w:rsidR="00C8521A" w:rsidTr="001B450A">
        <w:trPr>
          <w:trHeight w:val="1100"/>
        </w:trPr>
        <w:tc>
          <w:tcPr>
            <w:tcW w:w="1439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C8521A" w:rsidTr="001B450A">
        <w:trPr>
          <w:trHeight w:val="1100"/>
        </w:trPr>
        <w:tc>
          <w:tcPr>
            <w:tcW w:w="1439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C8521A" w:rsidTr="001B450A">
        <w:trPr>
          <w:trHeight w:val="1100"/>
        </w:trPr>
        <w:tc>
          <w:tcPr>
            <w:tcW w:w="1439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40735E" w:rsidTr="001B450A">
        <w:trPr>
          <w:trHeight w:val="1100"/>
        </w:trPr>
        <w:tc>
          <w:tcPr>
            <w:tcW w:w="1439" w:type="dxa"/>
          </w:tcPr>
          <w:p w:rsidR="0040735E" w:rsidRDefault="0040735E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3" w:type="dxa"/>
          </w:tcPr>
          <w:p w:rsidR="0040735E" w:rsidRDefault="0040735E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40735E" w:rsidRDefault="0040735E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0735E" w:rsidRDefault="0040735E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C8521A" w:rsidTr="001B450A">
        <w:trPr>
          <w:trHeight w:val="1100"/>
        </w:trPr>
        <w:tc>
          <w:tcPr>
            <w:tcW w:w="1439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C8521A" w:rsidRDefault="00C8521A" w:rsidP="00C8521A">
      <w:pPr>
        <w:pStyle w:val="Header"/>
        <w:spacing w:before="40" w:after="40"/>
        <w:rPr>
          <w:rFonts w:ascii="Arial" w:hAnsi="Arial"/>
          <w:sz w:val="22"/>
        </w:rPr>
      </w:pPr>
    </w:p>
    <w:p w:rsidR="007F4347" w:rsidRPr="007F4347" w:rsidRDefault="00C8521A" w:rsidP="007F4347">
      <w:pPr>
        <w:pStyle w:val="Header"/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this form to the lecturer/workshop tutor during any session.</w:t>
      </w:r>
      <w:bookmarkStart w:id="1" w:name="_GoBack"/>
      <w:bookmarkEnd w:id="1"/>
    </w:p>
    <w:p w:rsidR="00667128" w:rsidRDefault="00667128"/>
    <w:sectPr w:rsidR="00667128" w:rsidSect="00C55621">
      <w:footerReference w:type="first" r:id="rId6"/>
      <w:pgSz w:w="12242" w:h="15842" w:code="1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F0" w:rsidRDefault="00F37EF0">
      <w:r>
        <w:separator/>
      </w:r>
    </w:p>
  </w:endnote>
  <w:endnote w:type="continuationSeparator" w:id="0">
    <w:p w:rsidR="00F37EF0" w:rsidRDefault="00F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Default="00C852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347">
      <w:rPr>
        <w:noProof/>
      </w:rPr>
      <w:t>1</w:t>
    </w:r>
    <w:r>
      <w:fldChar w:fldCharType="end"/>
    </w:r>
  </w:p>
  <w:p w:rsidR="000811C8" w:rsidRDefault="00F3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F0" w:rsidRDefault="00F37EF0">
      <w:r>
        <w:separator/>
      </w:r>
    </w:p>
  </w:footnote>
  <w:footnote w:type="continuationSeparator" w:id="0">
    <w:p w:rsidR="00F37EF0" w:rsidRDefault="00F3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A"/>
    <w:rsid w:val="00300417"/>
    <w:rsid w:val="0040735E"/>
    <w:rsid w:val="00667128"/>
    <w:rsid w:val="007F4347"/>
    <w:rsid w:val="00C8521A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CAC67-28C1-4119-9583-8F78F6F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521A"/>
    <w:pPr>
      <w:keepNext/>
      <w:spacing w:after="12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21A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85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C85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521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Raechelle-Ann</dc:creator>
  <cp:keywords/>
  <dc:description/>
  <cp:lastModifiedBy>Andre Samuel</cp:lastModifiedBy>
  <cp:revision>4</cp:revision>
  <dcterms:created xsi:type="dcterms:W3CDTF">2016-01-30T08:57:00Z</dcterms:created>
  <dcterms:modified xsi:type="dcterms:W3CDTF">2016-01-30T09:02:00Z</dcterms:modified>
</cp:coreProperties>
</file>